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8E54EE" w14:textId="77777777" w:rsidR="00A37097" w:rsidRPr="00A37097" w:rsidRDefault="00A37097" w:rsidP="00A37097">
      <w:pPr>
        <w:rPr>
          <w:rFonts w:ascii="Times New Roman" w:hAnsi="Times New Roman" w:cs="Times New Roman"/>
          <w:b/>
          <w:bCs/>
          <w:sz w:val="28"/>
          <w:szCs w:val="28"/>
        </w:rPr>
      </w:pPr>
      <w:r w:rsidRPr="00A37097">
        <w:rPr>
          <w:rFonts w:ascii="Times New Roman" w:hAnsi="Times New Roman" w:cs="Times New Roman"/>
          <w:b/>
          <w:bCs/>
          <w:sz w:val="28"/>
          <w:szCs w:val="28"/>
        </w:rPr>
        <w:t>CHỦ ĐỀ 6: THAM GIA XÂY DỰNG VÀ PHÁT TRIỂN CỘNG ĐỒNG </w:t>
      </w:r>
    </w:p>
    <w:p w14:paraId="1C5CEDC7"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w:t>
      </w:r>
    </w:p>
    <w:p w14:paraId="341AB16D"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I. MỤC TIÊU</w:t>
      </w:r>
    </w:p>
    <w:p w14:paraId="7F157D08"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1. Kiến thức</w:t>
      </w:r>
    </w:p>
    <w:p w14:paraId="766AA552"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Sau chủ đề này, HS sẽ:</w:t>
      </w:r>
    </w:p>
    <w:p w14:paraId="74554015" w14:textId="77777777" w:rsidR="00A37097" w:rsidRPr="00A37097" w:rsidRDefault="00A37097" w:rsidP="00A37097">
      <w:pPr>
        <w:numPr>
          <w:ilvl w:val="0"/>
          <w:numId w:val="1"/>
        </w:numPr>
        <w:rPr>
          <w:rFonts w:ascii="Times New Roman" w:hAnsi="Times New Roman" w:cs="Times New Roman"/>
          <w:sz w:val="28"/>
          <w:szCs w:val="28"/>
        </w:rPr>
      </w:pPr>
      <w:r w:rsidRPr="00A37097">
        <w:rPr>
          <w:rFonts w:ascii="Times New Roman" w:hAnsi="Times New Roman" w:cs="Times New Roman"/>
          <w:sz w:val="28"/>
          <w:szCs w:val="28"/>
        </w:rPr>
        <w:t>Thể hiện được sự hứng thú, ham hiểu biết khi khám phá các nền văn hóa khác nhau; thể hiện được thái độ tôn trọng sự khác biệt giữa các nền văn hóa.</w:t>
      </w:r>
    </w:p>
    <w:p w14:paraId="05886B3B" w14:textId="77777777" w:rsidR="00A37097" w:rsidRPr="00A37097" w:rsidRDefault="00A37097" w:rsidP="00A37097">
      <w:pPr>
        <w:numPr>
          <w:ilvl w:val="0"/>
          <w:numId w:val="1"/>
        </w:numPr>
        <w:rPr>
          <w:rFonts w:ascii="Times New Roman" w:hAnsi="Times New Roman" w:cs="Times New Roman"/>
          <w:sz w:val="28"/>
          <w:szCs w:val="28"/>
        </w:rPr>
      </w:pPr>
      <w:r w:rsidRPr="00A37097">
        <w:rPr>
          <w:rFonts w:ascii="Times New Roman" w:hAnsi="Times New Roman" w:cs="Times New Roman"/>
          <w:sz w:val="28"/>
          <w:szCs w:val="28"/>
        </w:rPr>
        <w:t>Thực hiện được các hoạt động giáo dục tinh thần đoàn kết dân tộc, hòa bình hữu nghị.</w:t>
      </w:r>
    </w:p>
    <w:p w14:paraId="5D8664D0" w14:textId="77777777" w:rsidR="00A37097" w:rsidRPr="00A37097" w:rsidRDefault="00A37097" w:rsidP="00A37097">
      <w:pPr>
        <w:numPr>
          <w:ilvl w:val="0"/>
          <w:numId w:val="1"/>
        </w:numPr>
        <w:rPr>
          <w:rFonts w:ascii="Times New Roman" w:hAnsi="Times New Roman" w:cs="Times New Roman"/>
          <w:sz w:val="28"/>
          <w:szCs w:val="28"/>
        </w:rPr>
      </w:pPr>
      <w:r w:rsidRPr="00A37097">
        <w:rPr>
          <w:rFonts w:ascii="Times New Roman" w:hAnsi="Times New Roman" w:cs="Times New Roman"/>
          <w:sz w:val="28"/>
          <w:szCs w:val="28"/>
        </w:rPr>
        <w:t>Thể hiện được sự chủ động và tự tin trong thiết lập các mối quan hệ xã hội, sẵn sàng chia sẻ, giúp đỡ cộng đồng.</w:t>
      </w:r>
    </w:p>
    <w:p w14:paraId="07D66A1D" w14:textId="77777777" w:rsidR="00A37097" w:rsidRPr="00A37097" w:rsidRDefault="00A37097" w:rsidP="00A37097">
      <w:pPr>
        <w:numPr>
          <w:ilvl w:val="0"/>
          <w:numId w:val="1"/>
        </w:numPr>
        <w:rPr>
          <w:rFonts w:ascii="Times New Roman" w:hAnsi="Times New Roman" w:cs="Times New Roman"/>
          <w:sz w:val="28"/>
          <w:szCs w:val="28"/>
        </w:rPr>
      </w:pPr>
      <w:r w:rsidRPr="00A37097">
        <w:rPr>
          <w:rFonts w:ascii="Times New Roman" w:hAnsi="Times New Roman" w:cs="Times New Roman"/>
          <w:sz w:val="28"/>
          <w:szCs w:val="28"/>
        </w:rPr>
        <w:t>Xây dựng và triển khai được dự án hoạt động tình nguyện nhân đạo và quản lí dự án hiệu quả.</w:t>
      </w:r>
    </w:p>
    <w:p w14:paraId="47B19940" w14:textId="77777777" w:rsidR="00A37097" w:rsidRPr="00A37097" w:rsidRDefault="00A37097" w:rsidP="00A37097">
      <w:pPr>
        <w:numPr>
          <w:ilvl w:val="0"/>
          <w:numId w:val="1"/>
        </w:numPr>
        <w:rPr>
          <w:rFonts w:ascii="Times New Roman" w:hAnsi="Times New Roman" w:cs="Times New Roman"/>
          <w:sz w:val="28"/>
          <w:szCs w:val="28"/>
        </w:rPr>
      </w:pPr>
      <w:r w:rsidRPr="00A37097">
        <w:rPr>
          <w:rFonts w:ascii="Times New Roman" w:hAnsi="Times New Roman" w:cs="Times New Roman"/>
          <w:sz w:val="28"/>
          <w:szCs w:val="28"/>
        </w:rPr>
        <w:t>Đánh giá được ý nghĩa của hoạt động xã hội.</w:t>
      </w:r>
    </w:p>
    <w:p w14:paraId="0351075E"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2. Năng lực</w:t>
      </w:r>
    </w:p>
    <w:p w14:paraId="56944FD4"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i/>
          <w:iCs/>
          <w:sz w:val="28"/>
          <w:szCs w:val="28"/>
        </w:rPr>
        <w:t>Năng lực chung: </w:t>
      </w:r>
    </w:p>
    <w:p w14:paraId="12C75814" w14:textId="77777777" w:rsidR="00A37097" w:rsidRPr="00A37097" w:rsidRDefault="00A37097" w:rsidP="00A37097">
      <w:pPr>
        <w:numPr>
          <w:ilvl w:val="0"/>
          <w:numId w:val="2"/>
        </w:numPr>
        <w:rPr>
          <w:rFonts w:ascii="Times New Roman" w:hAnsi="Times New Roman" w:cs="Times New Roman"/>
          <w:sz w:val="28"/>
          <w:szCs w:val="28"/>
        </w:rPr>
      </w:pPr>
      <w:r w:rsidRPr="00A37097">
        <w:rPr>
          <w:rFonts w:ascii="Times New Roman" w:hAnsi="Times New Roman" w:cs="Times New Roman"/>
          <w:i/>
          <w:iCs/>
          <w:sz w:val="28"/>
          <w:szCs w:val="28"/>
        </w:rPr>
        <w:t>Giao tiếp và hợp tác:</w:t>
      </w:r>
      <w:r w:rsidRPr="00A37097">
        <w:rPr>
          <w:rFonts w:ascii="Times New Roman" w:hAnsi="Times New Roman" w:cs="Times New Roman"/>
          <w:sz w:val="28"/>
          <w:szCs w:val="28"/>
        </w:rPr>
        <w:t> khả năng thực hiện nhiệm vụ một cách độc lập hay theo nhóm; Trao đổi tích cực với giáo viên và các bạn khác trong lớp.</w:t>
      </w:r>
    </w:p>
    <w:p w14:paraId="048ABC81" w14:textId="77777777" w:rsidR="00A37097" w:rsidRPr="00A37097" w:rsidRDefault="00A37097" w:rsidP="00A37097">
      <w:pPr>
        <w:numPr>
          <w:ilvl w:val="0"/>
          <w:numId w:val="2"/>
        </w:numPr>
        <w:rPr>
          <w:rFonts w:ascii="Times New Roman" w:hAnsi="Times New Roman" w:cs="Times New Roman"/>
          <w:sz w:val="28"/>
          <w:szCs w:val="28"/>
        </w:rPr>
      </w:pPr>
      <w:r w:rsidRPr="00A37097">
        <w:rPr>
          <w:rFonts w:ascii="Times New Roman" w:hAnsi="Times New Roman" w:cs="Times New Roman"/>
          <w:i/>
          <w:iCs/>
          <w:sz w:val="28"/>
          <w:szCs w:val="28"/>
        </w:rPr>
        <w:t>Tự chủ và tự học:</w:t>
      </w:r>
      <w:r w:rsidRPr="00A37097">
        <w:rPr>
          <w:rFonts w:ascii="Times New Roman" w:hAnsi="Times New Roman" w:cs="Times New Roman"/>
          <w:sz w:val="28"/>
          <w:szCs w:val="28"/>
        </w:rPr>
        <w:t> biết lắng nghe và chia sẻ ý kiến cá nhân với bạn, nhóm và GV. Tích cực tham gia các hoạt động trong lớp.</w:t>
      </w:r>
    </w:p>
    <w:p w14:paraId="596E4E0B" w14:textId="77777777" w:rsidR="00A37097" w:rsidRPr="00A37097" w:rsidRDefault="00A37097" w:rsidP="00A37097">
      <w:pPr>
        <w:numPr>
          <w:ilvl w:val="0"/>
          <w:numId w:val="2"/>
        </w:numPr>
        <w:rPr>
          <w:rFonts w:ascii="Times New Roman" w:hAnsi="Times New Roman" w:cs="Times New Roman"/>
          <w:sz w:val="28"/>
          <w:szCs w:val="28"/>
        </w:rPr>
      </w:pPr>
      <w:r w:rsidRPr="00A37097">
        <w:rPr>
          <w:rFonts w:ascii="Times New Roman" w:hAnsi="Times New Roman" w:cs="Times New Roman"/>
          <w:i/>
          <w:iCs/>
          <w:sz w:val="28"/>
          <w:szCs w:val="28"/>
        </w:rPr>
        <w:t>Giải quyết vấn đề và sáng tạo:</w:t>
      </w:r>
      <w:r w:rsidRPr="00A37097">
        <w:rPr>
          <w:rFonts w:ascii="Times New Roman" w:hAnsi="Times New Roman" w:cs="Times New Roman"/>
          <w:sz w:val="28"/>
          <w:szCs w:val="28"/>
        </w:rPr>
        <w:t> biết phối hợp với bạn bè khi làm việc nhóm, tư duy logic, sáng tạo khi giải quyết vấn đề.</w:t>
      </w:r>
    </w:p>
    <w:p w14:paraId="77B4EA23"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i/>
          <w:iCs/>
          <w:sz w:val="28"/>
          <w:szCs w:val="28"/>
        </w:rPr>
        <w:t>Năng lực đặc thù:</w:t>
      </w:r>
    </w:p>
    <w:p w14:paraId="7287415D" w14:textId="77777777" w:rsidR="00A37097" w:rsidRPr="00A37097" w:rsidRDefault="00A37097" w:rsidP="00A37097">
      <w:pPr>
        <w:numPr>
          <w:ilvl w:val="0"/>
          <w:numId w:val="3"/>
        </w:numPr>
        <w:rPr>
          <w:rFonts w:ascii="Times New Roman" w:hAnsi="Times New Roman" w:cs="Times New Roman"/>
          <w:sz w:val="28"/>
          <w:szCs w:val="28"/>
        </w:rPr>
      </w:pPr>
      <w:r w:rsidRPr="00A37097">
        <w:rPr>
          <w:rFonts w:ascii="Times New Roman" w:hAnsi="Times New Roman" w:cs="Times New Roman"/>
          <w:sz w:val="28"/>
          <w:szCs w:val="28"/>
        </w:rPr>
        <w:t>Xác định được mục tiêu, nội dung hoạt động, phương tiện và hình thức hoạt động phù hợp.</w:t>
      </w:r>
    </w:p>
    <w:p w14:paraId="49E38857" w14:textId="77777777" w:rsidR="00A37097" w:rsidRPr="00A37097" w:rsidRDefault="00A37097" w:rsidP="00A37097">
      <w:pPr>
        <w:numPr>
          <w:ilvl w:val="0"/>
          <w:numId w:val="3"/>
        </w:numPr>
        <w:rPr>
          <w:rFonts w:ascii="Times New Roman" w:hAnsi="Times New Roman" w:cs="Times New Roman"/>
          <w:sz w:val="28"/>
          <w:szCs w:val="28"/>
        </w:rPr>
      </w:pPr>
      <w:r w:rsidRPr="00A37097">
        <w:rPr>
          <w:rFonts w:ascii="Times New Roman" w:hAnsi="Times New Roman" w:cs="Times New Roman"/>
          <w:sz w:val="28"/>
          <w:szCs w:val="28"/>
        </w:rPr>
        <w:lastRenderedPageBreak/>
        <w:t>Dự kiến được nguồn lực cần thiết cho hoạt động: nhân sự, tài chính, điều kiện thực hiện khác.</w:t>
      </w:r>
    </w:p>
    <w:p w14:paraId="38F25FAD" w14:textId="77777777" w:rsidR="00A37097" w:rsidRPr="00A37097" w:rsidRDefault="00A37097" w:rsidP="00A37097">
      <w:pPr>
        <w:numPr>
          <w:ilvl w:val="0"/>
          <w:numId w:val="3"/>
        </w:numPr>
        <w:rPr>
          <w:rFonts w:ascii="Times New Roman" w:hAnsi="Times New Roman" w:cs="Times New Roman"/>
          <w:sz w:val="28"/>
          <w:szCs w:val="28"/>
        </w:rPr>
      </w:pPr>
      <w:r w:rsidRPr="00A37097">
        <w:rPr>
          <w:rFonts w:ascii="Times New Roman" w:hAnsi="Times New Roman" w:cs="Times New Roman"/>
          <w:sz w:val="28"/>
          <w:szCs w:val="28"/>
        </w:rPr>
        <w:t>Dự kiến được thời gian cho từng hoạt động và sắp xếp chúng trong một trật tự thực hiện hoạt động hợp lí.</w:t>
      </w:r>
    </w:p>
    <w:p w14:paraId="454D432B"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3. Phẩm chất</w:t>
      </w:r>
    </w:p>
    <w:p w14:paraId="4016A1DC" w14:textId="77777777" w:rsidR="00A37097" w:rsidRPr="00A37097" w:rsidRDefault="00A37097" w:rsidP="00A37097">
      <w:pPr>
        <w:numPr>
          <w:ilvl w:val="0"/>
          <w:numId w:val="4"/>
        </w:numPr>
        <w:rPr>
          <w:rFonts w:ascii="Times New Roman" w:hAnsi="Times New Roman" w:cs="Times New Roman"/>
          <w:sz w:val="28"/>
          <w:szCs w:val="28"/>
        </w:rPr>
      </w:pPr>
      <w:r w:rsidRPr="00A37097">
        <w:rPr>
          <w:rFonts w:ascii="Times New Roman" w:hAnsi="Times New Roman" w:cs="Times New Roman"/>
          <w:sz w:val="28"/>
          <w:szCs w:val="28"/>
        </w:rPr>
        <w:t>Nhân ái, trách nhiệm, chăm chỉ.</w:t>
      </w:r>
    </w:p>
    <w:p w14:paraId="3F4C5B93"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II. THIẾT BỊ DẠY HỌC </w:t>
      </w:r>
    </w:p>
    <w:p w14:paraId="6F61EA65"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1. Đối với giáo viên</w:t>
      </w:r>
    </w:p>
    <w:p w14:paraId="1A6A1649" w14:textId="77777777" w:rsidR="00A37097" w:rsidRPr="00A37097" w:rsidRDefault="00A37097" w:rsidP="00A37097">
      <w:pPr>
        <w:numPr>
          <w:ilvl w:val="0"/>
          <w:numId w:val="5"/>
        </w:numPr>
        <w:rPr>
          <w:rFonts w:ascii="Times New Roman" w:hAnsi="Times New Roman" w:cs="Times New Roman"/>
          <w:sz w:val="28"/>
          <w:szCs w:val="28"/>
        </w:rPr>
      </w:pPr>
      <w:r w:rsidRPr="00A37097">
        <w:rPr>
          <w:rFonts w:ascii="Times New Roman" w:hAnsi="Times New Roman" w:cs="Times New Roman"/>
          <w:sz w:val="28"/>
          <w:szCs w:val="28"/>
        </w:rPr>
        <w:t>Giáo án, SGK, SGV, SBT </w:t>
      </w:r>
      <w:r w:rsidRPr="00A37097">
        <w:rPr>
          <w:rFonts w:ascii="Times New Roman" w:hAnsi="Times New Roman" w:cs="Times New Roman"/>
          <w:i/>
          <w:iCs/>
          <w:sz w:val="28"/>
          <w:szCs w:val="28"/>
        </w:rPr>
        <w:t>Hoạt động trải nghiệm, hướng nghiệp 12 bản 1 – Chân trời sáng tạo.</w:t>
      </w:r>
    </w:p>
    <w:p w14:paraId="72E5B014" w14:textId="77777777" w:rsidR="00A37097" w:rsidRPr="00A37097" w:rsidRDefault="00A37097" w:rsidP="00A37097">
      <w:pPr>
        <w:numPr>
          <w:ilvl w:val="0"/>
          <w:numId w:val="5"/>
        </w:numPr>
        <w:rPr>
          <w:rFonts w:ascii="Times New Roman" w:hAnsi="Times New Roman" w:cs="Times New Roman"/>
          <w:sz w:val="28"/>
          <w:szCs w:val="28"/>
        </w:rPr>
      </w:pPr>
      <w:r w:rsidRPr="00A37097">
        <w:rPr>
          <w:rFonts w:ascii="Times New Roman" w:hAnsi="Times New Roman" w:cs="Times New Roman"/>
          <w:sz w:val="28"/>
          <w:szCs w:val="28"/>
        </w:rPr>
        <w:t>Video về văn hóa của Việt Nam.</w:t>
      </w:r>
    </w:p>
    <w:p w14:paraId="70A0ECFE" w14:textId="77777777" w:rsidR="00A37097" w:rsidRPr="00A37097" w:rsidRDefault="00A37097" w:rsidP="00A37097">
      <w:pPr>
        <w:numPr>
          <w:ilvl w:val="0"/>
          <w:numId w:val="5"/>
        </w:numPr>
        <w:rPr>
          <w:rFonts w:ascii="Times New Roman" w:hAnsi="Times New Roman" w:cs="Times New Roman"/>
          <w:sz w:val="28"/>
          <w:szCs w:val="28"/>
        </w:rPr>
      </w:pPr>
      <w:r w:rsidRPr="00A37097">
        <w:rPr>
          <w:rFonts w:ascii="Times New Roman" w:hAnsi="Times New Roman" w:cs="Times New Roman"/>
          <w:sz w:val="28"/>
          <w:szCs w:val="28"/>
        </w:rPr>
        <w:t>GV hướng dẫn HS các nhiệm vụ cần chuẩn bị, cần làm trong </w:t>
      </w:r>
      <w:r w:rsidRPr="00A37097">
        <w:rPr>
          <w:rFonts w:ascii="Times New Roman" w:hAnsi="Times New Roman" w:cs="Times New Roman"/>
          <w:i/>
          <w:iCs/>
          <w:sz w:val="28"/>
          <w:szCs w:val="28"/>
        </w:rPr>
        <w:t>SBT Hoạt động trải nghiệm, hướng 12 CTST</w:t>
      </w:r>
      <w:r w:rsidRPr="00A37097">
        <w:rPr>
          <w:rFonts w:ascii="Times New Roman" w:hAnsi="Times New Roman" w:cs="Times New Roman"/>
          <w:sz w:val="28"/>
          <w:szCs w:val="28"/>
        </w:rPr>
        <w:t>; rèn luyện tại nhà để tham gia các buổi hoạt động trên lớp được hiệu quả. </w:t>
      </w:r>
    </w:p>
    <w:p w14:paraId="68B0C4AE" w14:textId="77777777" w:rsidR="00A37097" w:rsidRPr="00A37097" w:rsidRDefault="00A37097" w:rsidP="00A37097">
      <w:pPr>
        <w:numPr>
          <w:ilvl w:val="0"/>
          <w:numId w:val="5"/>
        </w:numPr>
        <w:rPr>
          <w:rFonts w:ascii="Times New Roman" w:hAnsi="Times New Roman" w:cs="Times New Roman"/>
          <w:sz w:val="28"/>
          <w:szCs w:val="28"/>
        </w:rPr>
      </w:pPr>
      <w:r w:rsidRPr="00A37097">
        <w:rPr>
          <w:rFonts w:ascii="Times New Roman" w:hAnsi="Times New Roman" w:cs="Times New Roman"/>
          <w:sz w:val="28"/>
          <w:szCs w:val="28"/>
        </w:rPr>
        <w:t>Bảng phụ và bút màu.</w:t>
      </w:r>
    </w:p>
    <w:p w14:paraId="60764384" w14:textId="77777777" w:rsidR="00A37097" w:rsidRPr="00A37097" w:rsidRDefault="00A37097" w:rsidP="00A37097">
      <w:pPr>
        <w:numPr>
          <w:ilvl w:val="0"/>
          <w:numId w:val="5"/>
        </w:numPr>
        <w:rPr>
          <w:rFonts w:ascii="Times New Roman" w:hAnsi="Times New Roman" w:cs="Times New Roman"/>
          <w:sz w:val="28"/>
          <w:szCs w:val="28"/>
        </w:rPr>
      </w:pPr>
      <w:r w:rsidRPr="00A37097">
        <w:rPr>
          <w:rFonts w:ascii="Times New Roman" w:hAnsi="Times New Roman" w:cs="Times New Roman"/>
          <w:sz w:val="28"/>
          <w:szCs w:val="28"/>
        </w:rPr>
        <w:t>Một lá cờ Tổ quốc nhỏ (cầm tay) hoặc một quả bóng ném nhỏ bằng cao su, bằng nhựa hoặc tự tạo ra bằng giấy.</w:t>
      </w:r>
    </w:p>
    <w:p w14:paraId="340905E8" w14:textId="77777777" w:rsidR="00A37097" w:rsidRPr="00A37097" w:rsidRDefault="00A37097" w:rsidP="00A37097">
      <w:pPr>
        <w:numPr>
          <w:ilvl w:val="0"/>
          <w:numId w:val="5"/>
        </w:numPr>
        <w:rPr>
          <w:rFonts w:ascii="Times New Roman" w:hAnsi="Times New Roman" w:cs="Times New Roman"/>
          <w:sz w:val="28"/>
          <w:szCs w:val="28"/>
        </w:rPr>
      </w:pPr>
      <w:r w:rsidRPr="00A37097">
        <w:rPr>
          <w:rFonts w:ascii="Times New Roman" w:hAnsi="Times New Roman" w:cs="Times New Roman"/>
          <w:sz w:val="28"/>
          <w:szCs w:val="28"/>
        </w:rPr>
        <w:t>Máy tính, máy chiếu (nếu có).</w:t>
      </w:r>
    </w:p>
    <w:p w14:paraId="59345EC9"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2. Đối với học sinh</w:t>
      </w:r>
    </w:p>
    <w:p w14:paraId="49252620" w14:textId="77777777" w:rsidR="00A37097" w:rsidRPr="00A37097" w:rsidRDefault="00A37097" w:rsidP="00A37097">
      <w:pPr>
        <w:numPr>
          <w:ilvl w:val="0"/>
          <w:numId w:val="6"/>
        </w:numPr>
        <w:rPr>
          <w:rFonts w:ascii="Times New Roman" w:hAnsi="Times New Roman" w:cs="Times New Roman"/>
          <w:sz w:val="28"/>
          <w:szCs w:val="28"/>
        </w:rPr>
      </w:pPr>
      <w:r w:rsidRPr="00A37097">
        <w:rPr>
          <w:rFonts w:ascii="Times New Roman" w:hAnsi="Times New Roman" w:cs="Times New Roman"/>
          <w:sz w:val="28"/>
          <w:szCs w:val="28"/>
        </w:rPr>
        <w:t>SGK, SBT </w:t>
      </w:r>
      <w:r w:rsidRPr="00A37097">
        <w:rPr>
          <w:rFonts w:ascii="Times New Roman" w:hAnsi="Times New Roman" w:cs="Times New Roman"/>
          <w:i/>
          <w:iCs/>
          <w:sz w:val="28"/>
          <w:szCs w:val="28"/>
        </w:rPr>
        <w:t>Hoạt động trải nghiệm, hướng nghiệp 12 bản 1 – Chân trời sáng tạo.</w:t>
      </w:r>
    </w:p>
    <w:p w14:paraId="3134830D" w14:textId="77777777" w:rsidR="00A37097" w:rsidRPr="00A37097" w:rsidRDefault="00A37097" w:rsidP="00A37097">
      <w:pPr>
        <w:numPr>
          <w:ilvl w:val="0"/>
          <w:numId w:val="6"/>
        </w:numPr>
        <w:rPr>
          <w:rFonts w:ascii="Times New Roman" w:hAnsi="Times New Roman" w:cs="Times New Roman"/>
          <w:sz w:val="28"/>
          <w:szCs w:val="28"/>
        </w:rPr>
      </w:pPr>
      <w:r w:rsidRPr="00A37097">
        <w:rPr>
          <w:rFonts w:ascii="Times New Roman" w:hAnsi="Times New Roman" w:cs="Times New Roman"/>
          <w:sz w:val="28"/>
          <w:szCs w:val="28"/>
        </w:rPr>
        <w:t>Thực hiện nhiệm vụ GV giao trước khi đến lớp.</w:t>
      </w:r>
    </w:p>
    <w:p w14:paraId="46945301"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III. CÁC HOẠT ĐỘNG DẠY HỌC </w:t>
      </w:r>
    </w:p>
    <w:p w14:paraId="43411991"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w:t>
      </w:r>
    </w:p>
    <w:p w14:paraId="337E9F1A" w14:textId="77777777" w:rsidR="00A37097" w:rsidRPr="00A37097" w:rsidRDefault="00A37097" w:rsidP="00A37097">
      <w:pPr>
        <w:rPr>
          <w:rFonts w:ascii="Times New Roman" w:hAnsi="Times New Roman" w:cs="Times New Roman"/>
          <w:b/>
          <w:bCs/>
          <w:sz w:val="28"/>
          <w:szCs w:val="28"/>
        </w:rPr>
      </w:pPr>
      <w:r w:rsidRPr="00A37097">
        <w:rPr>
          <w:rFonts w:ascii="Times New Roman" w:hAnsi="Times New Roman" w:cs="Times New Roman"/>
          <w:b/>
          <w:bCs/>
          <w:sz w:val="28"/>
          <w:szCs w:val="28"/>
        </w:rPr>
        <w:t>GỢI Ý NỘI DUNG SINH HOẠT DƯỚI CỜ VÀ SINH HOẠT LỚP</w:t>
      </w:r>
    </w:p>
    <w:p w14:paraId="1BAA709B" w14:textId="77777777" w:rsidR="00A37097" w:rsidRPr="00A37097" w:rsidRDefault="00A37097" w:rsidP="00A37097">
      <w:pPr>
        <w:numPr>
          <w:ilvl w:val="0"/>
          <w:numId w:val="7"/>
        </w:numPr>
        <w:rPr>
          <w:rFonts w:ascii="Times New Roman" w:hAnsi="Times New Roman" w:cs="Times New Roman"/>
          <w:sz w:val="28"/>
          <w:szCs w:val="28"/>
        </w:rPr>
      </w:pPr>
      <w:r w:rsidRPr="00A37097">
        <w:rPr>
          <w:rFonts w:ascii="Times New Roman" w:hAnsi="Times New Roman" w:cs="Times New Roman"/>
          <w:sz w:val="28"/>
          <w:szCs w:val="28"/>
        </w:rPr>
        <w:t>Tham gia tọa đàm về tôn trọng sự khác biệt giữa các nền văn hóa.</w:t>
      </w:r>
    </w:p>
    <w:p w14:paraId="74AE9AB6" w14:textId="77777777" w:rsidR="00A37097" w:rsidRPr="00A37097" w:rsidRDefault="00A37097" w:rsidP="00A37097">
      <w:pPr>
        <w:numPr>
          <w:ilvl w:val="0"/>
          <w:numId w:val="7"/>
        </w:numPr>
        <w:rPr>
          <w:rFonts w:ascii="Times New Roman" w:hAnsi="Times New Roman" w:cs="Times New Roman"/>
          <w:sz w:val="28"/>
          <w:szCs w:val="28"/>
        </w:rPr>
      </w:pPr>
      <w:r w:rsidRPr="00A37097">
        <w:rPr>
          <w:rFonts w:ascii="Times New Roman" w:hAnsi="Times New Roman" w:cs="Times New Roman"/>
          <w:sz w:val="28"/>
          <w:szCs w:val="28"/>
        </w:rPr>
        <w:lastRenderedPageBreak/>
        <w:t>Tuyên truyền giáo dục tinh thần đoàn kết dân tộc, hòa bình hữu nghị.</w:t>
      </w:r>
    </w:p>
    <w:p w14:paraId="69721EFE" w14:textId="77777777" w:rsidR="00A37097" w:rsidRPr="00A37097" w:rsidRDefault="00A37097" w:rsidP="00A37097">
      <w:pPr>
        <w:numPr>
          <w:ilvl w:val="0"/>
          <w:numId w:val="7"/>
        </w:numPr>
        <w:rPr>
          <w:rFonts w:ascii="Times New Roman" w:hAnsi="Times New Roman" w:cs="Times New Roman"/>
          <w:sz w:val="28"/>
          <w:szCs w:val="28"/>
        </w:rPr>
      </w:pPr>
      <w:r w:rsidRPr="00A37097">
        <w:rPr>
          <w:rFonts w:ascii="Times New Roman" w:hAnsi="Times New Roman" w:cs="Times New Roman"/>
          <w:sz w:val="28"/>
          <w:szCs w:val="28"/>
        </w:rPr>
        <w:t>Thảo luận về các cách thể hiện sự tự tin, chủ động trong thiết lập các mối quan hệ xã hội.</w:t>
      </w:r>
    </w:p>
    <w:p w14:paraId="5A1BDF3F" w14:textId="77777777" w:rsidR="00A37097" w:rsidRPr="00A37097" w:rsidRDefault="00A37097" w:rsidP="00A37097">
      <w:pPr>
        <w:numPr>
          <w:ilvl w:val="0"/>
          <w:numId w:val="7"/>
        </w:numPr>
        <w:rPr>
          <w:rFonts w:ascii="Times New Roman" w:hAnsi="Times New Roman" w:cs="Times New Roman"/>
          <w:sz w:val="28"/>
          <w:szCs w:val="28"/>
        </w:rPr>
      </w:pPr>
      <w:r w:rsidRPr="00A37097">
        <w:rPr>
          <w:rFonts w:ascii="Times New Roman" w:hAnsi="Times New Roman" w:cs="Times New Roman"/>
          <w:sz w:val="28"/>
          <w:szCs w:val="28"/>
        </w:rPr>
        <w:t>Hưởng ứng và tham gia tích cực hoạt động tình nguyện nhân đạo do trường, lớp tổ chức.</w:t>
      </w:r>
    </w:p>
    <w:p w14:paraId="7A506014"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w:t>
      </w:r>
    </w:p>
    <w:p w14:paraId="7882EA8E" w14:textId="77777777" w:rsidR="00A37097" w:rsidRPr="00A37097" w:rsidRDefault="00A37097" w:rsidP="00A37097">
      <w:pPr>
        <w:rPr>
          <w:rFonts w:ascii="Times New Roman" w:hAnsi="Times New Roman" w:cs="Times New Roman"/>
          <w:b/>
          <w:bCs/>
          <w:sz w:val="28"/>
          <w:szCs w:val="28"/>
        </w:rPr>
      </w:pPr>
      <w:r w:rsidRPr="00A37097">
        <w:rPr>
          <w:rFonts w:ascii="Times New Roman" w:hAnsi="Times New Roman" w:cs="Times New Roman"/>
          <w:b/>
          <w:bCs/>
          <w:sz w:val="28"/>
          <w:szCs w:val="28"/>
        </w:rPr>
        <w:t>HOẠT ĐỘNG GIÁO DỤC THEO CHỦ ĐỀ</w:t>
      </w:r>
    </w:p>
    <w:p w14:paraId="516D3D33"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w:t>
      </w:r>
    </w:p>
    <w:p w14:paraId="66D1B1DB"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A. HOẠT ĐỘNG KHỞI ĐỘNG </w:t>
      </w:r>
    </w:p>
    <w:p w14:paraId="15A100B8"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a. Mục tiêu: </w:t>
      </w:r>
      <w:r w:rsidRPr="00A37097">
        <w:rPr>
          <w:rFonts w:ascii="Times New Roman" w:hAnsi="Times New Roman" w:cs="Times New Roman"/>
          <w:sz w:val="28"/>
          <w:szCs w:val="28"/>
        </w:rPr>
        <w:t>Gợi mở, kích thích HS mong muốn tìm hiểu về các nội dung mới, lí thú của bài học.</w:t>
      </w:r>
    </w:p>
    <w:p w14:paraId="5CA5445F"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d. Nội dung: </w:t>
      </w:r>
    </w:p>
    <w:p w14:paraId="4B3CCCD3"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Giới thiệu ý nghĩa chủ đề:</w:t>
      </w:r>
      <w:r w:rsidRPr="00A37097">
        <w:rPr>
          <w:rFonts w:ascii="Times New Roman" w:hAnsi="Times New Roman" w:cs="Times New Roman"/>
          <w:b/>
          <w:bCs/>
          <w:sz w:val="28"/>
          <w:szCs w:val="28"/>
        </w:rPr>
        <w:t> </w:t>
      </w:r>
      <w:r w:rsidRPr="00A37097">
        <w:rPr>
          <w:rFonts w:ascii="Times New Roman" w:hAnsi="Times New Roman" w:cs="Times New Roman"/>
          <w:sz w:val="28"/>
          <w:szCs w:val="28"/>
        </w:rPr>
        <w:t>GV cho HS chơi trò chơi </w:t>
      </w:r>
      <w:r w:rsidRPr="00A37097">
        <w:rPr>
          <w:rFonts w:ascii="Times New Roman" w:hAnsi="Times New Roman" w:cs="Times New Roman"/>
          <w:i/>
          <w:iCs/>
          <w:sz w:val="28"/>
          <w:szCs w:val="28"/>
        </w:rPr>
        <w:t>Chạy tiếp sức tham gia hoạt động phát triển cộng đồng</w:t>
      </w:r>
      <w:r w:rsidRPr="00A37097">
        <w:rPr>
          <w:rFonts w:ascii="Times New Roman" w:hAnsi="Times New Roman" w:cs="Times New Roman"/>
          <w:sz w:val="28"/>
          <w:szCs w:val="28"/>
        </w:rPr>
        <w:t>; GV giới thiệu ý nghĩa, sự cần thiết của chủ đề.</w:t>
      </w:r>
    </w:p>
    <w:p w14:paraId="768A8C19"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Định hướng nội dung:</w:t>
      </w:r>
      <w:r w:rsidRPr="00A37097">
        <w:rPr>
          <w:rFonts w:ascii="Times New Roman" w:hAnsi="Times New Roman" w:cs="Times New Roman"/>
          <w:sz w:val="28"/>
          <w:szCs w:val="28"/>
        </w:rPr>
        <w:t> GV hướng dẫn HS quan sát tranh chủ đề, đọc và nắm được các nhiệm vụ cần thực hiện trong chủ đề.</w:t>
      </w:r>
    </w:p>
    <w:p w14:paraId="3C2D85EE"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c. Sản phẩm: </w:t>
      </w:r>
    </w:p>
    <w:p w14:paraId="3977D633"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 </w:t>
      </w:r>
      <w:r w:rsidRPr="00A37097">
        <w:rPr>
          <w:rFonts w:ascii="Times New Roman" w:hAnsi="Times New Roman" w:cs="Times New Roman"/>
          <w:sz w:val="28"/>
          <w:szCs w:val="28"/>
        </w:rPr>
        <w:t>HS tham gia chơi trò chơi; nắm được ý nghĩa của chủ đề.</w:t>
      </w:r>
    </w:p>
    <w:p w14:paraId="45613B18"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HS nêu các nhiệm vụ cần thực hiện trong chủ đề. </w:t>
      </w:r>
    </w:p>
    <w:p w14:paraId="3E24D605"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d. Tổ chức thực hiện:</w:t>
      </w:r>
    </w:p>
    <w:p w14:paraId="2633508A"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i/>
          <w:iCs/>
          <w:sz w:val="28"/>
          <w:szCs w:val="28"/>
        </w:rPr>
        <w:t>Nhiệm vụ 1: Giới thiệu ý nghĩa chủ đề</w:t>
      </w:r>
    </w:p>
    <w:p w14:paraId="19A585FE"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Bước 1: GV chuyển giao nhiệm vụ học tập</w:t>
      </w:r>
    </w:p>
    <w:p w14:paraId="7E121C2A"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chia HS thành hai nhóm và tổ chức cho các nhóm chơi trò chơi </w:t>
      </w:r>
      <w:r w:rsidRPr="00A37097">
        <w:rPr>
          <w:rFonts w:ascii="Times New Roman" w:hAnsi="Times New Roman" w:cs="Times New Roman"/>
          <w:i/>
          <w:iCs/>
          <w:sz w:val="28"/>
          <w:szCs w:val="28"/>
        </w:rPr>
        <w:t>Chạy tiếp sức tham gia hoạt động phát triển cộng đồng.</w:t>
      </w:r>
    </w:p>
    <w:p w14:paraId="17CF6E9F"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phổ biến luật chơi:</w:t>
      </w:r>
    </w:p>
    <w:p w14:paraId="0BD38AE1"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lastRenderedPageBreak/>
        <w:t>+ Chia đôi bảng và nhiệm vụ của mỗi đội là viết thật nhanh, thật nhiều các hoạt động phát triển cộng đồng mà nhóm đã tham gia hoặc biết đến. </w:t>
      </w:r>
    </w:p>
    <w:p w14:paraId="4D83874B"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Tổng kết điểm, đội nào kể tên được nhiều hoạt động phát triển cộng đồng thì đội đó chiến thắng.</w:t>
      </w:r>
    </w:p>
    <w:p w14:paraId="49EA32DE"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Bước 2: HS tiếp nhận, thực hiện nhiệm vụ học tập</w:t>
      </w:r>
    </w:p>
    <w:p w14:paraId="38AE5AB2"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Các nhóm tích cực tham gia trò chơi.</w:t>
      </w:r>
    </w:p>
    <w:p w14:paraId="13DA35A9"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quan sát, hướng dẫn, hỗ trợ HS (nếu cần thiết). </w:t>
      </w:r>
    </w:p>
    <w:p w14:paraId="35494373"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Bước 3: Báo cáo kết quả thực hiện nhiệm vụ học tập</w:t>
      </w:r>
    </w:p>
    <w:p w14:paraId="56AD6F50"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mời đại diện các nhóm trình bày kết quả trên bảng học tập.</w:t>
      </w:r>
    </w:p>
    <w:p w14:paraId="5694366A"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yêu cầu các HS khác lắng nghe, nhận xét, bổ sung ý kiến (nếu có). </w:t>
      </w:r>
    </w:p>
    <w:p w14:paraId="0EF85EFF"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Bước 4: Đánh giá kết quả thực hiện nhiệm vụ học tập</w:t>
      </w:r>
    </w:p>
    <w:p w14:paraId="696111FC"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nhận xét, đánh giá, chốt đáp án: </w:t>
      </w:r>
      <w:r w:rsidRPr="00A37097">
        <w:rPr>
          <w:rFonts w:ascii="Times New Roman" w:hAnsi="Times New Roman" w:cs="Times New Roman"/>
          <w:i/>
          <w:iCs/>
          <w:sz w:val="28"/>
          <w:szCs w:val="28"/>
        </w:rPr>
        <w:t>Các hoạt động phát triển cộng đồng:</w:t>
      </w:r>
    </w:p>
    <w:p w14:paraId="4BFBD6F9"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Lớp học xóa mù chữ.</w:t>
      </w:r>
    </w:p>
    <w:p w14:paraId="1772F3EA"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Chương trình học bổng cho học sinh, sinh viên nghèo.</w:t>
      </w:r>
    </w:p>
    <w:p w14:paraId="3004093D"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Chương trình tiêm chủng và chăm sóc sức khỏe định kì.</w:t>
      </w:r>
    </w:p>
    <w:p w14:paraId="25E3299A"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Tuyên truyền phòng chống dịch bệnh và bảo vệ sức khỏe cộng đồng.</w:t>
      </w:r>
    </w:p>
    <w:p w14:paraId="16BFB484"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Xây dựng và phát triển các hợp tác xã, tổ hợp sản xuất kinh doanh.</w:t>
      </w:r>
    </w:p>
    <w:p w14:paraId="537CEEF0"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Chương trình trồng cây xanh, bảo vệ rừng.</w:t>
      </w:r>
    </w:p>
    <w:p w14:paraId="7AE755DC"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Tuyên truyền và giáo dục về bảo vệ môi trường.</w:t>
      </w:r>
    </w:p>
    <w:p w14:paraId="17D5CF9C"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Hoạt động hỗ trợ người cao tuổi, người khuyết tật và các gia đình khó khăn.</w:t>
      </w:r>
    </w:p>
    <w:p w14:paraId="008A62BA"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Hỗ trợ tiếp cận Internet và công nghệ mới.</w:t>
      </w:r>
    </w:p>
    <w:p w14:paraId="57FA1EE2"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w:t>
      </w:r>
    </w:p>
    <w:p w14:paraId="317FAF7A"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giới thiệu về ý nghĩa của chủ đề: </w:t>
      </w:r>
      <w:r w:rsidRPr="00A37097">
        <w:rPr>
          <w:rFonts w:ascii="Times New Roman" w:hAnsi="Times New Roman" w:cs="Times New Roman"/>
          <w:i/>
          <w:iCs/>
          <w:sz w:val="28"/>
          <w:szCs w:val="28"/>
        </w:rPr>
        <w:t xml:space="preserve">Tham gia xây dựng và phát triển cộng đồng là quyền lợi, trách nhiệm của mỗi cá nhân và là cơ hội để mỗi chúng ta phát triển bản thân. Để hiểu rõ hơn về cách thức hiện những hoạt động xã hội </w:t>
      </w:r>
      <w:r w:rsidRPr="00A37097">
        <w:rPr>
          <w:rFonts w:ascii="Times New Roman" w:hAnsi="Times New Roman" w:cs="Times New Roman"/>
          <w:i/>
          <w:iCs/>
          <w:sz w:val="28"/>
          <w:szCs w:val="28"/>
        </w:rPr>
        <w:lastRenderedPageBreak/>
        <w:t>cụ thể, đa dạng góp phần xây dựng và phát triển cộng đồng, chúng ta sẽ cùng tìm hiểu trong bài học ngày hôm nay – </w:t>
      </w:r>
      <w:r w:rsidRPr="00A37097">
        <w:rPr>
          <w:rFonts w:ascii="Times New Roman" w:hAnsi="Times New Roman" w:cs="Times New Roman"/>
          <w:b/>
          <w:bCs/>
          <w:i/>
          <w:iCs/>
          <w:sz w:val="28"/>
          <w:szCs w:val="28"/>
        </w:rPr>
        <w:t>Chủ đề 6: Tham gia xây dựng và phát triển cộng đồng.</w:t>
      </w:r>
    </w:p>
    <w:p w14:paraId="0A7BA56E"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i/>
          <w:iCs/>
          <w:sz w:val="28"/>
          <w:szCs w:val="28"/>
        </w:rPr>
        <w:t>Nhiệm vụ 2: Định hướng nội dung</w:t>
      </w:r>
    </w:p>
    <w:p w14:paraId="448612BA"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Bước 1: GV chuyển giao nhiệm vụ học tập</w:t>
      </w:r>
    </w:p>
    <w:p w14:paraId="66893206"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yêu cầu HS thảo luận nhóm đôi, quan sát tranh minh họa Chủ đề 6 SGK tr.49, kết hợp đọc phần định hướng nội dung SGK tr.50 và trả lời câu hỏi: </w:t>
      </w:r>
    </w:p>
    <w:p w14:paraId="385102D2"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Mô tả hình ảnh trong tranh, thảo luận về ý nghĩa của thông điệp trong tranh.</w:t>
      </w:r>
    </w:p>
    <w:p w14:paraId="16E608AF"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Nêu các nhiệm vụ cần thực hiện trong Chủ đề 6.</w:t>
      </w:r>
    </w:p>
    <w:p w14:paraId="11E7E59D" w14:textId="7BCA732F"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drawing>
          <wp:inline distT="0" distB="0" distL="0" distR="0" wp14:anchorId="2E41134E" wp14:editId="53F86869">
            <wp:extent cx="5365750" cy="3911600"/>
            <wp:effectExtent l="0" t="0" r="6350" b="0"/>
            <wp:docPr id="1255050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65750" cy="3911600"/>
                    </a:xfrm>
                    <a:prstGeom prst="rect">
                      <a:avLst/>
                    </a:prstGeom>
                    <a:noFill/>
                    <a:ln>
                      <a:noFill/>
                    </a:ln>
                  </pic:spPr>
                </pic:pic>
              </a:graphicData>
            </a:graphic>
          </wp:inline>
        </w:drawing>
      </w:r>
    </w:p>
    <w:p w14:paraId="086068D1"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Bước 2: HS tiếp nhận, thực hiện nhiệm vụ học tập</w:t>
      </w:r>
    </w:p>
    <w:p w14:paraId="75A1D6EA"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HS quan sát tranh minh họa chủ đề, đọc thông tin SGK tr.50 và trả lời câu hỏi.</w:t>
      </w:r>
    </w:p>
    <w:p w14:paraId="5CBEC9AA"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lastRenderedPageBreak/>
        <w:t>- GV quan sát, hướng dẫn, hỗ trợ HS (nếu cần thiết).</w:t>
      </w:r>
    </w:p>
    <w:p w14:paraId="1E4B65F0"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Bước 3: Báo cáo kết quả hoạt động, thảo luận</w:t>
      </w:r>
    </w:p>
    <w:p w14:paraId="4D92603C"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mời đại diện 1 – 2 HS mô tả hình ảnh trong tranh, thảo luận về ý nghĩa của thông điệp trong tranh; các nhiệm vụ cần thực hiện trong </w:t>
      </w:r>
      <w:r w:rsidRPr="00A37097">
        <w:rPr>
          <w:rFonts w:ascii="Times New Roman" w:hAnsi="Times New Roman" w:cs="Times New Roman"/>
          <w:i/>
          <w:iCs/>
          <w:sz w:val="28"/>
          <w:szCs w:val="28"/>
        </w:rPr>
        <w:t>Chủ đề 6.</w:t>
      </w:r>
    </w:p>
    <w:p w14:paraId="0382B28B"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yêu cầu các HS khác lắng nghe, nhận xét, bổ sung ý kiến (nếu có).</w:t>
      </w:r>
    </w:p>
    <w:p w14:paraId="480842AE"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b/>
          <w:bCs/>
          <w:sz w:val="28"/>
          <w:szCs w:val="28"/>
        </w:rPr>
        <w:t>Bước 4: Đánh giá kết quả thực hiện nhiệm vụ học tập</w:t>
      </w:r>
    </w:p>
    <w:p w14:paraId="7FF2F249"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GV nhận xét, đánh giá, kết luận:</w:t>
      </w:r>
    </w:p>
    <w:p w14:paraId="2645DBFF"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Ý nghĩa của thông điệp trong tranh minh họa: các hoạt động thể hiện phát triển cộng đồng như: từ thiện; giao lưu văn hóa giữa các dân tộc, các quốc gia,...</w:t>
      </w:r>
    </w:p>
    <w:p w14:paraId="61159AAE"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i/>
          <w:iCs/>
          <w:sz w:val="28"/>
          <w:szCs w:val="28"/>
        </w:rPr>
        <w:t>+ Các nhiệm vụ cần thực hiện trong Chủ đề 6: </w:t>
      </w:r>
    </w:p>
    <w:p w14:paraId="14DBE546"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Chia sẻ hiểu biết về cộng đồng với các nền văn hóa khác nhau; hoạt động thể hiện tinh thần đoàn kết, hòa bình hữu nghị giữa các dân tộc.</w:t>
      </w:r>
    </w:p>
    <w:p w14:paraId="52F75CA9"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Chia sẻ cảm nghĩ của bản thân khi sống giữa các nền văn hóa đa dạng và truyền thống đoàn kết, hòa bình hữu nghị giữa các dân tộc.</w:t>
      </w:r>
    </w:p>
    <w:p w14:paraId="76AA9C01"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Xác định những biểu hiện của hứng thú và ham hiểu biết khi khám phá các nền văn hóa khác nhau.</w:t>
      </w:r>
    </w:p>
    <w:p w14:paraId="0A2FBFB0"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Giới thiệu về nền văn hóa của một dân tộc mà em biết.</w:t>
      </w:r>
    </w:p>
    <w:p w14:paraId="64D97703"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Phân tích ý nghĩa của sự khác biệt và cách thể hiện thái độ tôn trọng sự khác biệt giữa các nền văn hóa.</w:t>
      </w:r>
    </w:p>
    <w:p w14:paraId="05B79126"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Thể hiện thái độ tôn trọng sự khác biệt giữa các nền văn hóa trong tình huống cụ thể.</w:t>
      </w:r>
    </w:p>
    <w:p w14:paraId="6E481739"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Xây dựng và thực hiện hoạt động giáo dục tinh thần đoàn kết, hòa bình hữu nghị giữa các dân tộc.</w:t>
      </w:r>
    </w:p>
    <w:p w14:paraId="5EAFDD4B"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Thể hiện sự chủ động và tự tin thiết lập các mối quan hệ xã hội, sẵn sàng chia sẻ, giúp đỡ cộng đồng trong một số tình huống.</w:t>
      </w:r>
    </w:p>
    <w:p w14:paraId="1BC95C31"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lastRenderedPageBreak/>
        <w:t>Chia sẻ những kinh nghiệm khi thiết lập các mối quan hệ xã hội và sẵn sàng giúp đỡ cộng đồng.</w:t>
      </w:r>
    </w:p>
    <w:p w14:paraId="16E28464"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Xây dựng và triển khai dự án hoạt động tình nguyện nhân đạo phù hợp với bản thân.</w:t>
      </w:r>
    </w:p>
    <w:p w14:paraId="0AFDB9D6"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Đánh giá ý nghĩa của các hoạt động xã hội đối với cá nhân và cộng đồng.</w:t>
      </w:r>
    </w:p>
    <w:p w14:paraId="42CF017C"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Xây dựng kế hoạch và tổ chức diễn đàn về các nền văn hóa và tinh thần đoàn kết, hòa bình hữu nghị giữa các dân tộc.</w:t>
      </w:r>
    </w:p>
    <w:p w14:paraId="1A78DB79" w14:textId="77777777" w:rsidR="00A37097" w:rsidRPr="00A37097" w:rsidRDefault="00A37097" w:rsidP="00A37097">
      <w:pPr>
        <w:numPr>
          <w:ilvl w:val="0"/>
          <w:numId w:val="8"/>
        </w:numPr>
        <w:rPr>
          <w:rFonts w:ascii="Times New Roman" w:hAnsi="Times New Roman" w:cs="Times New Roman"/>
          <w:sz w:val="28"/>
          <w:szCs w:val="28"/>
        </w:rPr>
      </w:pPr>
      <w:r w:rsidRPr="00A37097">
        <w:rPr>
          <w:rFonts w:ascii="Times New Roman" w:hAnsi="Times New Roman" w:cs="Times New Roman"/>
          <w:i/>
          <w:iCs/>
          <w:sz w:val="28"/>
          <w:szCs w:val="28"/>
        </w:rPr>
        <w:t>Thực hiện những việc làm tham gia hoạt động phát triển cộng đồng bền vững.</w:t>
      </w:r>
    </w:p>
    <w:p w14:paraId="29887A3D" w14:textId="77777777" w:rsidR="00A37097" w:rsidRPr="00A37097" w:rsidRDefault="00A37097" w:rsidP="00A37097">
      <w:pPr>
        <w:rPr>
          <w:rFonts w:ascii="Times New Roman" w:hAnsi="Times New Roman" w:cs="Times New Roman"/>
          <w:sz w:val="28"/>
          <w:szCs w:val="28"/>
        </w:rPr>
      </w:pPr>
      <w:r w:rsidRPr="00A37097">
        <w:rPr>
          <w:rFonts w:ascii="Times New Roman" w:hAnsi="Times New Roman" w:cs="Times New Roman"/>
          <w:sz w:val="28"/>
          <w:szCs w:val="28"/>
        </w:rPr>
        <w:t> </w:t>
      </w:r>
    </w:p>
    <w:p w14:paraId="1DBE637A" w14:textId="77777777" w:rsidR="003B7C2D" w:rsidRPr="00A37097" w:rsidRDefault="003B7C2D" w:rsidP="00A37097">
      <w:pPr>
        <w:rPr>
          <w:rFonts w:ascii="Times New Roman" w:hAnsi="Times New Roman" w:cs="Times New Roman"/>
          <w:sz w:val="28"/>
          <w:szCs w:val="28"/>
        </w:rPr>
      </w:pPr>
    </w:p>
    <w:sectPr w:rsidR="003B7C2D" w:rsidRPr="00A37097">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7150AE"/>
    <w:multiLevelType w:val="multilevel"/>
    <w:tmpl w:val="D0C00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5B3AAF"/>
    <w:multiLevelType w:val="multilevel"/>
    <w:tmpl w:val="15C4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216F32"/>
    <w:multiLevelType w:val="multilevel"/>
    <w:tmpl w:val="4146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A064B1"/>
    <w:multiLevelType w:val="multilevel"/>
    <w:tmpl w:val="5A54B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594695E"/>
    <w:multiLevelType w:val="multilevel"/>
    <w:tmpl w:val="FF060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8B39BB"/>
    <w:multiLevelType w:val="multilevel"/>
    <w:tmpl w:val="D5CED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CA16E6"/>
    <w:multiLevelType w:val="multilevel"/>
    <w:tmpl w:val="59964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8C1D22"/>
    <w:multiLevelType w:val="multilevel"/>
    <w:tmpl w:val="BC988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2176149">
    <w:abstractNumId w:val="2"/>
  </w:num>
  <w:num w:numId="2" w16cid:durableId="2002156128">
    <w:abstractNumId w:val="5"/>
  </w:num>
  <w:num w:numId="3" w16cid:durableId="1624769175">
    <w:abstractNumId w:val="7"/>
  </w:num>
  <w:num w:numId="4" w16cid:durableId="842085591">
    <w:abstractNumId w:val="1"/>
  </w:num>
  <w:num w:numId="5" w16cid:durableId="1106384736">
    <w:abstractNumId w:val="4"/>
  </w:num>
  <w:num w:numId="6" w16cid:durableId="175311275">
    <w:abstractNumId w:val="6"/>
  </w:num>
  <w:num w:numId="7" w16cid:durableId="1343967742">
    <w:abstractNumId w:val="0"/>
  </w:num>
  <w:num w:numId="8" w16cid:durableId="17588652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097"/>
    <w:rsid w:val="00056715"/>
    <w:rsid w:val="000627E4"/>
    <w:rsid w:val="00085E2E"/>
    <w:rsid w:val="000E1355"/>
    <w:rsid w:val="000E3A37"/>
    <w:rsid w:val="000F460B"/>
    <w:rsid w:val="00110B04"/>
    <w:rsid w:val="00131116"/>
    <w:rsid w:val="0015238A"/>
    <w:rsid w:val="001557A0"/>
    <w:rsid w:val="001723EE"/>
    <w:rsid w:val="00195D6E"/>
    <w:rsid w:val="001A00C2"/>
    <w:rsid w:val="001A42EF"/>
    <w:rsid w:val="001B387F"/>
    <w:rsid w:val="001C6999"/>
    <w:rsid w:val="001D083D"/>
    <w:rsid w:val="0027750B"/>
    <w:rsid w:val="00312CD1"/>
    <w:rsid w:val="003521DF"/>
    <w:rsid w:val="003B7C2D"/>
    <w:rsid w:val="003C319F"/>
    <w:rsid w:val="004512B8"/>
    <w:rsid w:val="0047308C"/>
    <w:rsid w:val="00501D72"/>
    <w:rsid w:val="005312C9"/>
    <w:rsid w:val="005373E2"/>
    <w:rsid w:val="005A5B60"/>
    <w:rsid w:val="00616128"/>
    <w:rsid w:val="0064025D"/>
    <w:rsid w:val="006A6011"/>
    <w:rsid w:val="006B118D"/>
    <w:rsid w:val="006B50D9"/>
    <w:rsid w:val="006C1361"/>
    <w:rsid w:val="006F6B59"/>
    <w:rsid w:val="007139BC"/>
    <w:rsid w:val="00716AB9"/>
    <w:rsid w:val="007C4E1B"/>
    <w:rsid w:val="007C537F"/>
    <w:rsid w:val="007E01A0"/>
    <w:rsid w:val="00800180"/>
    <w:rsid w:val="00862D85"/>
    <w:rsid w:val="008B2CF4"/>
    <w:rsid w:val="008B7362"/>
    <w:rsid w:val="008C6DC4"/>
    <w:rsid w:val="008C759B"/>
    <w:rsid w:val="008D179F"/>
    <w:rsid w:val="00902AE4"/>
    <w:rsid w:val="009069CF"/>
    <w:rsid w:val="009371E1"/>
    <w:rsid w:val="0093742D"/>
    <w:rsid w:val="00967C3A"/>
    <w:rsid w:val="009F35A1"/>
    <w:rsid w:val="00A11E3E"/>
    <w:rsid w:val="00A2236F"/>
    <w:rsid w:val="00A23CA4"/>
    <w:rsid w:val="00A27E73"/>
    <w:rsid w:val="00A37097"/>
    <w:rsid w:val="00A44168"/>
    <w:rsid w:val="00A57344"/>
    <w:rsid w:val="00A93BFA"/>
    <w:rsid w:val="00AE3A8A"/>
    <w:rsid w:val="00B1755B"/>
    <w:rsid w:val="00B548E9"/>
    <w:rsid w:val="00B76464"/>
    <w:rsid w:val="00BA510E"/>
    <w:rsid w:val="00BE6EBF"/>
    <w:rsid w:val="00C830C5"/>
    <w:rsid w:val="00C8649B"/>
    <w:rsid w:val="00C95707"/>
    <w:rsid w:val="00C97718"/>
    <w:rsid w:val="00CA59C9"/>
    <w:rsid w:val="00D00099"/>
    <w:rsid w:val="00D15847"/>
    <w:rsid w:val="00D30C00"/>
    <w:rsid w:val="00D35090"/>
    <w:rsid w:val="00D372E1"/>
    <w:rsid w:val="00D812FB"/>
    <w:rsid w:val="00DD4D57"/>
    <w:rsid w:val="00E91136"/>
    <w:rsid w:val="00E926DC"/>
    <w:rsid w:val="00E9284E"/>
    <w:rsid w:val="00EA0799"/>
    <w:rsid w:val="00EB6EF7"/>
    <w:rsid w:val="00EF6570"/>
    <w:rsid w:val="00F0212E"/>
    <w:rsid w:val="00F353F8"/>
    <w:rsid w:val="00F60EEA"/>
    <w:rsid w:val="00F7655E"/>
    <w:rsid w:val="00F773DD"/>
    <w:rsid w:val="00F819EC"/>
    <w:rsid w:val="00F9119F"/>
    <w:rsid w:val="00FB5B99"/>
    <w:rsid w:val="00FF0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B57CA"/>
  <w15:chartTrackingRefBased/>
  <w15:docId w15:val="{685C560A-B087-4E7F-A49F-35D739027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117335">
      <w:bodyDiv w:val="1"/>
      <w:marLeft w:val="0"/>
      <w:marRight w:val="0"/>
      <w:marTop w:val="0"/>
      <w:marBottom w:val="0"/>
      <w:divBdr>
        <w:top w:val="none" w:sz="0" w:space="0" w:color="auto"/>
        <w:left w:val="none" w:sz="0" w:space="0" w:color="auto"/>
        <w:bottom w:val="none" w:sz="0" w:space="0" w:color="auto"/>
        <w:right w:val="none" w:sz="0" w:space="0" w:color="auto"/>
      </w:divBdr>
    </w:div>
    <w:div w:id="50921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1064</Words>
  <Characters>6066</Characters>
  <Application>Microsoft Office Word</Application>
  <DocSecurity>0</DocSecurity>
  <Lines>50</Lines>
  <Paragraphs>14</Paragraphs>
  <ScaleCrop>false</ScaleCrop>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2024-09-01T09:03:00Z</dcterms:created>
  <dcterms:modified xsi:type="dcterms:W3CDTF">2024-09-01T09:05:00Z</dcterms:modified>
</cp:coreProperties>
</file>